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17" w:rsidRDefault="002C7117" w:rsidP="002C7117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2C7117" w:rsidRDefault="002C7117" w:rsidP="002C7117">
      <w:pPr>
        <w:spacing w:beforeLines="100" w:before="312" w:afterLines="50" w:after="156" w:line="520" w:lineRule="exact"/>
        <w:jc w:val="center"/>
        <w:rPr>
          <w:rFonts w:ascii="方正大标宋_GBK" w:eastAsia="方正大标宋_GBK" w:hAnsi="方正小标宋简体" w:cs="方正小标宋简体" w:hint="eastAsia"/>
          <w:b/>
          <w:sz w:val="36"/>
          <w:szCs w:val="36"/>
        </w:rPr>
      </w:pPr>
      <w:r>
        <w:rPr>
          <w:rFonts w:ascii="方正大标宋_GBK" w:eastAsia="方正大标宋_GBK" w:hAnsi="方正小标宋简体" w:cs="方正小标宋简体" w:hint="eastAsia"/>
          <w:b/>
          <w:sz w:val="36"/>
          <w:szCs w:val="36"/>
        </w:rPr>
        <w:t>2022年下半年长沙市医疗保障事务中心公开招聘普通雇员计划表</w:t>
      </w:r>
    </w:p>
    <w:tbl>
      <w:tblPr>
        <w:tblW w:w="13245" w:type="dxa"/>
        <w:jc w:val="center"/>
        <w:tblLook w:val="0000" w:firstRow="0" w:lastRow="0" w:firstColumn="0" w:lastColumn="0" w:noHBand="0" w:noVBand="0"/>
      </w:tblPr>
      <w:tblGrid>
        <w:gridCol w:w="1184"/>
        <w:gridCol w:w="1169"/>
        <w:gridCol w:w="1169"/>
        <w:gridCol w:w="780"/>
        <w:gridCol w:w="1012"/>
        <w:gridCol w:w="1365"/>
        <w:gridCol w:w="1829"/>
        <w:gridCol w:w="2443"/>
        <w:gridCol w:w="1274"/>
        <w:gridCol w:w="1020"/>
      </w:tblGrid>
      <w:tr w:rsidR="002C7117" w:rsidTr="005D6FEA">
        <w:trPr>
          <w:trHeight w:val="726"/>
          <w:jc w:val="center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编制</w:t>
            </w:r>
          </w:p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C7117" w:rsidTr="005D6FEA">
        <w:trPr>
          <w:trHeight w:val="1007"/>
          <w:jc w:val="center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 他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C7117" w:rsidTr="005D6FEA">
        <w:trPr>
          <w:trHeight w:val="1393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长沙市医疗保障事务中心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</w:p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雇员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业务档案管理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大专及</w:t>
            </w:r>
          </w:p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三年以上工作经验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结构化</w:t>
            </w:r>
          </w:p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17" w:rsidRDefault="002C7117" w:rsidP="005D6FE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7117" w:rsidRDefault="002C7117" w:rsidP="002C7117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C7117" w:rsidRDefault="002C7117" w:rsidP="002C7117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6030F" w:rsidRDefault="0026030F">
      <w:bookmarkStart w:id="0" w:name="_GoBack"/>
      <w:bookmarkEnd w:id="0"/>
    </w:p>
    <w:sectPr w:rsidR="0026030F" w:rsidSect="002C71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17"/>
    <w:rsid w:val="0026030F"/>
    <w:rsid w:val="002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C7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2C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2C71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C7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2C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2C71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2022-11-24T01:14:00Z</dcterms:created>
  <dcterms:modified xsi:type="dcterms:W3CDTF">2022-11-24T01:14:00Z</dcterms:modified>
</cp:coreProperties>
</file>